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6676" w:rsidRPr="003F6FFB" w:rsidRDefault="00787E62" w:rsidP="003F6FF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F6FFB">
        <w:rPr>
          <w:rFonts w:ascii="Arial" w:hAnsi="Arial" w:cs="Arial"/>
          <w:sz w:val="24"/>
          <w:szCs w:val="24"/>
        </w:rPr>
        <w:t xml:space="preserve">                             </w:t>
      </w:r>
      <w:r w:rsidR="008E4C56">
        <w:rPr>
          <w:rFonts w:ascii="Arial" w:hAnsi="Arial" w:cs="Arial"/>
          <w:sz w:val="24"/>
          <w:szCs w:val="24"/>
        </w:rPr>
        <w:t xml:space="preserve">                       </w:t>
      </w:r>
      <w:r w:rsidR="006D6484">
        <w:rPr>
          <w:rFonts w:ascii="Arial" w:hAnsi="Arial" w:cs="Arial"/>
          <w:sz w:val="24"/>
          <w:szCs w:val="24"/>
        </w:rPr>
        <w:t>AT</w:t>
      </w:r>
      <w:r w:rsidR="00925FE3">
        <w:rPr>
          <w:rFonts w:ascii="Arial" w:hAnsi="Arial" w:cs="Arial"/>
          <w:sz w:val="24"/>
          <w:szCs w:val="24"/>
        </w:rPr>
        <w:t>A Nº 012</w:t>
      </w:r>
      <w:r w:rsidR="006D6484">
        <w:rPr>
          <w:rFonts w:ascii="Arial" w:hAnsi="Arial" w:cs="Arial"/>
          <w:sz w:val="24"/>
          <w:szCs w:val="24"/>
        </w:rPr>
        <w:t>/2021</w:t>
      </w:r>
    </w:p>
    <w:p w:rsidR="00787E62" w:rsidRPr="003F6FFB" w:rsidRDefault="00787E62" w:rsidP="003F6FFB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787E62" w:rsidRPr="003F6FFB" w:rsidRDefault="00787E62" w:rsidP="003F6FFB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787E62" w:rsidRPr="003F6FFB" w:rsidRDefault="008E4C56" w:rsidP="003F6FF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Aos </w:t>
      </w:r>
      <w:r w:rsidR="00925FE3">
        <w:rPr>
          <w:rFonts w:ascii="Arial" w:hAnsi="Arial" w:cs="Arial"/>
          <w:sz w:val="24"/>
          <w:szCs w:val="24"/>
        </w:rPr>
        <w:t>dezenove</w:t>
      </w:r>
      <w:r w:rsidR="006D648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dias do mês de</w:t>
      </w:r>
      <w:r w:rsidR="00395480">
        <w:rPr>
          <w:rFonts w:ascii="Arial" w:hAnsi="Arial" w:cs="Arial"/>
          <w:sz w:val="24"/>
          <w:szCs w:val="24"/>
        </w:rPr>
        <w:t xml:space="preserve"> </w:t>
      </w:r>
      <w:r w:rsidR="00DD744F">
        <w:rPr>
          <w:rFonts w:ascii="Arial" w:hAnsi="Arial" w:cs="Arial"/>
          <w:sz w:val="24"/>
          <w:szCs w:val="24"/>
        </w:rPr>
        <w:t>Julho</w:t>
      </w:r>
      <w:r w:rsidR="00D24DE8">
        <w:rPr>
          <w:rFonts w:ascii="Arial" w:hAnsi="Arial" w:cs="Arial"/>
          <w:sz w:val="24"/>
          <w:szCs w:val="24"/>
        </w:rPr>
        <w:t xml:space="preserve"> </w:t>
      </w:r>
      <w:r w:rsidR="00787E62" w:rsidRPr="003F6FFB">
        <w:rPr>
          <w:rFonts w:ascii="Arial" w:hAnsi="Arial" w:cs="Arial"/>
          <w:sz w:val="24"/>
          <w:szCs w:val="24"/>
        </w:rPr>
        <w:t xml:space="preserve">de dois mil e </w:t>
      </w:r>
      <w:r w:rsidR="003F6FFB" w:rsidRPr="003F6FFB">
        <w:rPr>
          <w:rFonts w:ascii="Arial" w:hAnsi="Arial" w:cs="Arial"/>
          <w:sz w:val="24"/>
          <w:szCs w:val="24"/>
        </w:rPr>
        <w:t>vinte</w:t>
      </w:r>
      <w:r w:rsidR="006D6484">
        <w:rPr>
          <w:rFonts w:ascii="Arial" w:hAnsi="Arial" w:cs="Arial"/>
          <w:sz w:val="24"/>
          <w:szCs w:val="24"/>
        </w:rPr>
        <w:t xml:space="preserve"> e um</w:t>
      </w:r>
      <w:r w:rsidR="003F6FFB" w:rsidRPr="003F6FFB">
        <w:rPr>
          <w:rFonts w:ascii="Arial" w:hAnsi="Arial" w:cs="Arial"/>
          <w:sz w:val="24"/>
          <w:szCs w:val="24"/>
        </w:rPr>
        <w:t>,</w:t>
      </w:r>
      <w:r w:rsidR="00787E62" w:rsidRPr="003F6FFB">
        <w:rPr>
          <w:rFonts w:ascii="Arial" w:hAnsi="Arial" w:cs="Arial"/>
          <w:sz w:val="24"/>
          <w:szCs w:val="24"/>
        </w:rPr>
        <w:t xml:space="preserve"> reúne-se em caráter </w:t>
      </w:r>
      <w:r w:rsidR="00925FE3">
        <w:rPr>
          <w:rFonts w:ascii="Arial" w:hAnsi="Arial" w:cs="Arial"/>
          <w:sz w:val="24"/>
          <w:szCs w:val="24"/>
        </w:rPr>
        <w:t>extra</w:t>
      </w:r>
      <w:r w:rsidR="00787E62" w:rsidRPr="003F6FFB">
        <w:rPr>
          <w:rFonts w:ascii="Arial" w:hAnsi="Arial" w:cs="Arial"/>
          <w:sz w:val="24"/>
          <w:szCs w:val="24"/>
        </w:rPr>
        <w:t xml:space="preserve">ordinário o Poder Legislativo de Áurea, com a presença dos seguintes </w:t>
      </w:r>
      <w:proofErr w:type="gramStart"/>
      <w:r w:rsidR="00787E62" w:rsidRPr="003F6FFB">
        <w:rPr>
          <w:rFonts w:ascii="Arial" w:hAnsi="Arial" w:cs="Arial"/>
          <w:sz w:val="24"/>
          <w:szCs w:val="24"/>
        </w:rPr>
        <w:t>Vereadores:</w:t>
      </w:r>
      <w:r w:rsidR="006D6484">
        <w:rPr>
          <w:rFonts w:ascii="Arial" w:hAnsi="Arial" w:cs="Arial"/>
          <w:sz w:val="24"/>
          <w:szCs w:val="24"/>
        </w:rPr>
        <w:t>,</w:t>
      </w:r>
      <w:proofErr w:type="gramEnd"/>
      <w:r w:rsidR="006D6484">
        <w:rPr>
          <w:rFonts w:ascii="Arial" w:hAnsi="Arial" w:cs="Arial"/>
          <w:sz w:val="24"/>
          <w:szCs w:val="24"/>
        </w:rPr>
        <w:t xml:space="preserve"> </w:t>
      </w:r>
      <w:r w:rsidR="008E4D79">
        <w:rPr>
          <w:rFonts w:ascii="Arial" w:hAnsi="Arial" w:cs="Arial"/>
          <w:sz w:val="24"/>
          <w:szCs w:val="24"/>
        </w:rPr>
        <w:t xml:space="preserve"> Carlos </w:t>
      </w:r>
      <w:proofErr w:type="spellStart"/>
      <w:r w:rsidR="008E4D79">
        <w:rPr>
          <w:rFonts w:ascii="Arial" w:hAnsi="Arial" w:cs="Arial"/>
          <w:sz w:val="24"/>
          <w:szCs w:val="24"/>
        </w:rPr>
        <w:t>Dubenczuk</w:t>
      </w:r>
      <w:proofErr w:type="spellEnd"/>
      <w:r w:rsidR="008E4D79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6D6484">
        <w:rPr>
          <w:rFonts w:ascii="Arial" w:hAnsi="Arial" w:cs="Arial"/>
          <w:sz w:val="24"/>
          <w:szCs w:val="24"/>
        </w:rPr>
        <w:t>Élton</w:t>
      </w:r>
      <w:proofErr w:type="spellEnd"/>
      <w:r w:rsidR="006D6484">
        <w:rPr>
          <w:rFonts w:ascii="Arial" w:hAnsi="Arial" w:cs="Arial"/>
          <w:sz w:val="24"/>
          <w:szCs w:val="24"/>
        </w:rPr>
        <w:t xml:space="preserve"> Carlos Sirena, </w:t>
      </w:r>
      <w:proofErr w:type="spellStart"/>
      <w:r w:rsidR="006D6484">
        <w:rPr>
          <w:rFonts w:ascii="Arial" w:hAnsi="Arial" w:cs="Arial"/>
          <w:sz w:val="24"/>
          <w:szCs w:val="24"/>
        </w:rPr>
        <w:t>Geraldino</w:t>
      </w:r>
      <w:proofErr w:type="spellEnd"/>
      <w:r w:rsidR="006D648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D6484">
        <w:rPr>
          <w:rFonts w:ascii="Arial" w:hAnsi="Arial" w:cs="Arial"/>
          <w:sz w:val="24"/>
          <w:szCs w:val="24"/>
        </w:rPr>
        <w:t>Gregoszeski</w:t>
      </w:r>
      <w:proofErr w:type="spellEnd"/>
      <w:r w:rsidR="006D6484">
        <w:rPr>
          <w:rFonts w:ascii="Arial" w:hAnsi="Arial" w:cs="Arial"/>
          <w:sz w:val="24"/>
          <w:szCs w:val="24"/>
        </w:rPr>
        <w:t>, Luiz Felipe</w:t>
      </w:r>
      <w:r w:rsidR="00BD6B1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D6B1D">
        <w:rPr>
          <w:rFonts w:ascii="Arial" w:hAnsi="Arial" w:cs="Arial"/>
          <w:sz w:val="24"/>
          <w:szCs w:val="24"/>
        </w:rPr>
        <w:t>Precht</w:t>
      </w:r>
      <w:proofErr w:type="spellEnd"/>
      <w:r w:rsidR="00BD6B1D">
        <w:rPr>
          <w:rFonts w:ascii="Arial" w:hAnsi="Arial" w:cs="Arial"/>
          <w:sz w:val="24"/>
          <w:szCs w:val="24"/>
        </w:rPr>
        <w:t xml:space="preserve"> Castilho, </w:t>
      </w:r>
      <w:r w:rsidR="00DD744F">
        <w:rPr>
          <w:rFonts w:ascii="Arial" w:hAnsi="Arial" w:cs="Arial"/>
          <w:sz w:val="24"/>
          <w:szCs w:val="24"/>
        </w:rPr>
        <w:t xml:space="preserve"> Milton </w:t>
      </w:r>
      <w:proofErr w:type="spellStart"/>
      <w:r w:rsidR="00DD744F">
        <w:rPr>
          <w:rFonts w:ascii="Arial" w:hAnsi="Arial" w:cs="Arial"/>
          <w:sz w:val="24"/>
          <w:szCs w:val="24"/>
        </w:rPr>
        <w:t>Omizolo</w:t>
      </w:r>
      <w:proofErr w:type="spellEnd"/>
      <w:r w:rsidR="00DD744F">
        <w:rPr>
          <w:rFonts w:ascii="Arial" w:hAnsi="Arial" w:cs="Arial"/>
          <w:sz w:val="24"/>
          <w:szCs w:val="24"/>
        </w:rPr>
        <w:t xml:space="preserve">, </w:t>
      </w:r>
      <w:r w:rsidR="008E4D79">
        <w:rPr>
          <w:rFonts w:ascii="Arial" w:hAnsi="Arial" w:cs="Arial"/>
          <w:sz w:val="24"/>
          <w:szCs w:val="24"/>
        </w:rPr>
        <w:t xml:space="preserve">Nelson Egídio </w:t>
      </w:r>
      <w:proofErr w:type="spellStart"/>
      <w:r w:rsidR="008E4D79">
        <w:rPr>
          <w:rFonts w:ascii="Arial" w:hAnsi="Arial" w:cs="Arial"/>
          <w:sz w:val="24"/>
          <w:szCs w:val="24"/>
        </w:rPr>
        <w:t>W</w:t>
      </w:r>
      <w:r w:rsidR="006D6484">
        <w:rPr>
          <w:rFonts w:ascii="Arial" w:hAnsi="Arial" w:cs="Arial"/>
          <w:sz w:val="24"/>
          <w:szCs w:val="24"/>
        </w:rPr>
        <w:t>alchinski</w:t>
      </w:r>
      <w:proofErr w:type="spellEnd"/>
      <w:r w:rsidR="006D6484">
        <w:rPr>
          <w:rFonts w:ascii="Arial" w:hAnsi="Arial" w:cs="Arial"/>
          <w:sz w:val="24"/>
          <w:szCs w:val="24"/>
        </w:rPr>
        <w:t xml:space="preserve">, Rodrigo </w:t>
      </w:r>
      <w:proofErr w:type="spellStart"/>
      <w:r w:rsidR="006D6484">
        <w:rPr>
          <w:rFonts w:ascii="Arial" w:hAnsi="Arial" w:cs="Arial"/>
          <w:sz w:val="24"/>
          <w:szCs w:val="24"/>
        </w:rPr>
        <w:t>Mustefaga</w:t>
      </w:r>
      <w:proofErr w:type="spellEnd"/>
      <w:r w:rsidR="006D6484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6D6484">
        <w:rPr>
          <w:rFonts w:ascii="Arial" w:hAnsi="Arial" w:cs="Arial"/>
          <w:sz w:val="24"/>
          <w:szCs w:val="24"/>
        </w:rPr>
        <w:t>Vanja</w:t>
      </w:r>
      <w:proofErr w:type="spellEnd"/>
      <w:r w:rsidR="006D6484">
        <w:rPr>
          <w:rFonts w:ascii="Arial" w:hAnsi="Arial" w:cs="Arial"/>
          <w:sz w:val="24"/>
          <w:szCs w:val="24"/>
        </w:rPr>
        <w:t xml:space="preserve"> Maria </w:t>
      </w:r>
      <w:proofErr w:type="spellStart"/>
      <w:r w:rsidR="006D6484">
        <w:rPr>
          <w:rFonts w:ascii="Arial" w:hAnsi="Arial" w:cs="Arial"/>
          <w:sz w:val="24"/>
          <w:szCs w:val="24"/>
        </w:rPr>
        <w:t>Fronza</w:t>
      </w:r>
      <w:proofErr w:type="spellEnd"/>
      <w:r w:rsidR="006D6484">
        <w:rPr>
          <w:rFonts w:ascii="Arial" w:hAnsi="Arial" w:cs="Arial"/>
          <w:sz w:val="24"/>
          <w:szCs w:val="24"/>
        </w:rPr>
        <w:t xml:space="preserve"> e o Vereador Presidente Adelar</w:t>
      </w:r>
      <w:r w:rsidR="00787E62" w:rsidRPr="003F6FFB">
        <w:rPr>
          <w:rFonts w:ascii="Arial" w:hAnsi="Arial" w:cs="Arial"/>
          <w:sz w:val="24"/>
          <w:szCs w:val="24"/>
        </w:rPr>
        <w:t xml:space="preserve"> que com a oração do pai nosso iniciou os trabalhos ordinários do dia. De </w:t>
      </w:r>
      <w:r w:rsidR="003F6FFB" w:rsidRPr="003F6FFB">
        <w:rPr>
          <w:rFonts w:ascii="Arial" w:hAnsi="Arial" w:cs="Arial"/>
          <w:sz w:val="24"/>
          <w:szCs w:val="24"/>
        </w:rPr>
        <w:t>princípio</w:t>
      </w:r>
      <w:r w:rsidR="00787E62" w:rsidRPr="003F6FFB">
        <w:rPr>
          <w:rFonts w:ascii="Arial" w:hAnsi="Arial" w:cs="Arial"/>
          <w:sz w:val="24"/>
          <w:szCs w:val="24"/>
        </w:rPr>
        <w:t xml:space="preserve"> é apresentado a ata anterior sendo aprovada por unanimidade. No espaço do executivo </w:t>
      </w:r>
      <w:r w:rsidR="00505A47">
        <w:rPr>
          <w:rFonts w:ascii="Arial" w:hAnsi="Arial" w:cs="Arial"/>
          <w:sz w:val="24"/>
          <w:szCs w:val="24"/>
        </w:rPr>
        <w:t>foi apresentado o Projeto</w:t>
      </w:r>
      <w:r w:rsidR="00925FE3">
        <w:rPr>
          <w:rFonts w:ascii="Arial" w:hAnsi="Arial" w:cs="Arial"/>
          <w:sz w:val="24"/>
          <w:szCs w:val="24"/>
        </w:rPr>
        <w:t xml:space="preserve"> de lei nº 040</w:t>
      </w:r>
      <w:r w:rsidR="00C711CB">
        <w:rPr>
          <w:rFonts w:ascii="Arial" w:hAnsi="Arial" w:cs="Arial"/>
          <w:sz w:val="24"/>
          <w:szCs w:val="24"/>
        </w:rPr>
        <w:t>/21</w:t>
      </w:r>
      <w:r w:rsidR="00925FE3">
        <w:rPr>
          <w:rFonts w:ascii="Arial" w:hAnsi="Arial" w:cs="Arial"/>
          <w:sz w:val="24"/>
          <w:szCs w:val="24"/>
        </w:rPr>
        <w:t xml:space="preserve">, </w:t>
      </w:r>
      <w:r w:rsidR="00D24DE8">
        <w:rPr>
          <w:rFonts w:ascii="Arial" w:hAnsi="Arial" w:cs="Arial"/>
          <w:sz w:val="24"/>
          <w:szCs w:val="24"/>
        </w:rPr>
        <w:t>sendo aprovado</w:t>
      </w:r>
      <w:r w:rsidR="00925FE3">
        <w:rPr>
          <w:rFonts w:ascii="Arial" w:hAnsi="Arial" w:cs="Arial"/>
          <w:sz w:val="24"/>
          <w:szCs w:val="24"/>
        </w:rPr>
        <w:t xml:space="preserve"> por unanimidade. </w:t>
      </w:r>
      <w:r w:rsidR="00D27F64">
        <w:rPr>
          <w:rFonts w:ascii="Arial" w:hAnsi="Arial" w:cs="Arial"/>
          <w:sz w:val="24"/>
          <w:szCs w:val="24"/>
        </w:rPr>
        <w:t>Em seguida o Vereador</w:t>
      </w:r>
      <w:r w:rsidR="003F6FFB" w:rsidRPr="003F6FFB">
        <w:rPr>
          <w:rFonts w:ascii="Arial" w:hAnsi="Arial" w:cs="Arial"/>
          <w:sz w:val="24"/>
          <w:szCs w:val="24"/>
        </w:rPr>
        <w:t xml:space="preserve"> Presidente </w:t>
      </w:r>
      <w:r w:rsidR="00D27F64">
        <w:rPr>
          <w:rFonts w:ascii="Arial" w:hAnsi="Arial" w:cs="Arial"/>
          <w:sz w:val="24"/>
          <w:szCs w:val="24"/>
        </w:rPr>
        <w:t>Adelar</w:t>
      </w:r>
      <w:r w:rsidR="003F6FFB" w:rsidRPr="003F6FFB">
        <w:rPr>
          <w:rFonts w:ascii="Arial" w:hAnsi="Arial" w:cs="Arial"/>
          <w:sz w:val="24"/>
          <w:szCs w:val="24"/>
        </w:rPr>
        <w:t xml:space="preserve"> agradeceu a presença dos Vereadores e demais presentes e deu por encerrado os trabalhos </w:t>
      </w:r>
      <w:r w:rsidR="00925FE3">
        <w:rPr>
          <w:rFonts w:ascii="Arial" w:hAnsi="Arial" w:cs="Arial"/>
          <w:sz w:val="24"/>
          <w:szCs w:val="24"/>
        </w:rPr>
        <w:t>extra</w:t>
      </w:r>
      <w:bookmarkStart w:id="0" w:name="_GoBack"/>
      <w:bookmarkEnd w:id="0"/>
      <w:r w:rsidR="003F6FFB" w:rsidRPr="003F6FFB">
        <w:rPr>
          <w:rFonts w:ascii="Arial" w:hAnsi="Arial" w:cs="Arial"/>
          <w:sz w:val="24"/>
          <w:szCs w:val="24"/>
        </w:rPr>
        <w:t xml:space="preserve">ordinários do dia. Para constar dou fé desta ata que vai assinada por mim e pelos demais Vereadores. </w:t>
      </w:r>
    </w:p>
    <w:sectPr w:rsidR="00787E62" w:rsidRPr="003F6FF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E62"/>
    <w:rsid w:val="002678B9"/>
    <w:rsid w:val="00395480"/>
    <w:rsid w:val="003F6FFB"/>
    <w:rsid w:val="00505A47"/>
    <w:rsid w:val="0064542E"/>
    <w:rsid w:val="006D6484"/>
    <w:rsid w:val="00787E62"/>
    <w:rsid w:val="008E4C56"/>
    <w:rsid w:val="008E4D79"/>
    <w:rsid w:val="00925FE3"/>
    <w:rsid w:val="00941F5B"/>
    <w:rsid w:val="00B06676"/>
    <w:rsid w:val="00BA5B5A"/>
    <w:rsid w:val="00BD6B1D"/>
    <w:rsid w:val="00C711CB"/>
    <w:rsid w:val="00D24DE8"/>
    <w:rsid w:val="00D27F64"/>
    <w:rsid w:val="00D825A6"/>
    <w:rsid w:val="00DD744F"/>
    <w:rsid w:val="00E838E5"/>
    <w:rsid w:val="00F6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76375E-B092-4110-8585-BD58BCAF9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2021-09-30T13:30:00Z</dcterms:created>
  <dcterms:modified xsi:type="dcterms:W3CDTF">2021-09-30T13:30:00Z</dcterms:modified>
</cp:coreProperties>
</file>